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  <w:bookmarkStart w:id="0" w:name="_GoBack"/>
      <w:bookmarkEnd w:id="0"/>
    </w:p>
    <w:p w:rsidR="00305175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F1688E" w:rsidRPr="00F1688E">
        <w:rPr>
          <w:b/>
          <w:iCs/>
          <w:sz w:val="16"/>
          <w:szCs w:val="16"/>
        </w:rPr>
        <w:t>Sporządzanie i</w:t>
      </w:r>
      <w:r w:rsidR="00F1688E">
        <w:rPr>
          <w:iCs/>
          <w:sz w:val="16"/>
          <w:szCs w:val="16"/>
        </w:rPr>
        <w:t xml:space="preserve"> </w:t>
      </w:r>
      <w:r w:rsidR="00F1688E" w:rsidRPr="00F1688E">
        <w:rPr>
          <w:b/>
          <w:iCs/>
          <w:sz w:val="16"/>
          <w:szCs w:val="16"/>
        </w:rPr>
        <w:t>k</w:t>
      </w:r>
      <w:r w:rsidR="00BD6FF0" w:rsidRPr="00F1688E">
        <w:rPr>
          <w:rFonts w:asciiTheme="minorHAnsi" w:hAnsiTheme="minorHAnsi"/>
          <w:b/>
          <w:sz w:val="16"/>
          <w:szCs w:val="16"/>
        </w:rPr>
        <w:t>or</w:t>
      </w:r>
      <w:r w:rsidR="00BD6FF0" w:rsidRPr="00BD6FF0">
        <w:rPr>
          <w:rFonts w:asciiTheme="minorHAnsi" w:hAnsiTheme="minorHAnsi"/>
          <w:b/>
          <w:sz w:val="16"/>
          <w:szCs w:val="16"/>
        </w:rPr>
        <w:t>ygowanie dokumentów ubezpieczeniowych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A2645"/>
    <w:rsid w:val="00622B42"/>
    <w:rsid w:val="00657464"/>
    <w:rsid w:val="00722C21"/>
    <w:rsid w:val="00A229F3"/>
    <w:rsid w:val="00AE60DE"/>
    <w:rsid w:val="00B24DE4"/>
    <w:rsid w:val="00B4057B"/>
    <w:rsid w:val="00B5457F"/>
    <w:rsid w:val="00BC5713"/>
    <w:rsid w:val="00BD6FF0"/>
    <w:rsid w:val="00BE5841"/>
    <w:rsid w:val="00C2656C"/>
    <w:rsid w:val="00D34C3D"/>
    <w:rsid w:val="00E60037"/>
    <w:rsid w:val="00F1688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8</cp:revision>
  <dcterms:created xsi:type="dcterms:W3CDTF">2022-03-07T09:52:00Z</dcterms:created>
  <dcterms:modified xsi:type="dcterms:W3CDTF">2024-07-12T06:40:00Z</dcterms:modified>
</cp:coreProperties>
</file>