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8" w:rsidRDefault="00124CDA" w:rsidP="003E27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2466B2" w:rsidRPr="007C31D0" w:rsidRDefault="00124CDA" w:rsidP="00246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3E275C" w:rsidRPr="003E275C">
        <w:rPr>
          <w:rFonts w:ascii="Calibri" w:hAnsi="Calibri" w:cs="Calibri"/>
          <w:color w:val="000000"/>
          <w:sz w:val="16"/>
          <w:szCs w:val="16"/>
        </w:rPr>
        <w:t>„</w:t>
      </w:r>
      <w:r w:rsidR="00C61F85" w:rsidRPr="00C61F85">
        <w:rPr>
          <w:rFonts w:cstheme="minorHAnsi"/>
          <w:b/>
          <w:sz w:val="16"/>
          <w:szCs w:val="16"/>
        </w:rPr>
        <w:t>Dokumentowanie prawa do zasiłków z ubezpieczenia społecznego w razie choroby i macierzyństwa</w:t>
      </w:r>
      <w:bookmarkStart w:id="0" w:name="_GoBack"/>
      <w:bookmarkEnd w:id="0"/>
      <w:r w:rsidR="007C31D0">
        <w:rPr>
          <w:rFonts w:cstheme="minorHAnsi"/>
          <w:b/>
          <w:sz w:val="16"/>
          <w:szCs w:val="16"/>
        </w:rPr>
        <w:t>”</w:t>
      </w:r>
      <w:r w:rsidR="00707672">
        <w:rPr>
          <w:rFonts w:cstheme="minorHAnsi"/>
          <w:b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7C31D0">
        <w:rPr>
          <w:rFonts w:ascii="Calibri" w:hAnsi="Calibri" w:cs="Calibri"/>
          <w:color w:val="000000"/>
          <w:sz w:val="16"/>
          <w:szCs w:val="16"/>
        </w:rPr>
        <w:t>5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6515B"/>
    <w:rsid w:val="00180241"/>
    <w:rsid w:val="001A3E98"/>
    <w:rsid w:val="002270FB"/>
    <w:rsid w:val="002466B2"/>
    <w:rsid w:val="00254A3B"/>
    <w:rsid w:val="00277A63"/>
    <w:rsid w:val="00295C17"/>
    <w:rsid w:val="003A538C"/>
    <w:rsid w:val="003E275C"/>
    <w:rsid w:val="003F5907"/>
    <w:rsid w:val="00415165"/>
    <w:rsid w:val="00545423"/>
    <w:rsid w:val="00611BDB"/>
    <w:rsid w:val="00622751"/>
    <w:rsid w:val="006F0210"/>
    <w:rsid w:val="00707672"/>
    <w:rsid w:val="007C31D0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61F85"/>
    <w:rsid w:val="00CE53D5"/>
    <w:rsid w:val="00D329C1"/>
    <w:rsid w:val="00D9757D"/>
    <w:rsid w:val="00E04851"/>
    <w:rsid w:val="00E45C79"/>
    <w:rsid w:val="00EA7B84"/>
    <w:rsid w:val="00F420B8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Mieczkowska, Anna</cp:lastModifiedBy>
  <cp:revision>3</cp:revision>
  <cp:lastPrinted>2021-08-06T10:49:00Z</cp:lastPrinted>
  <dcterms:created xsi:type="dcterms:W3CDTF">2025-07-25T12:18:00Z</dcterms:created>
  <dcterms:modified xsi:type="dcterms:W3CDTF">2025-07-25T12:18:00Z</dcterms:modified>
</cp:coreProperties>
</file>