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5537AF">
        <w:rPr>
          <w:b/>
          <w:bCs/>
          <w:sz w:val="16"/>
          <w:szCs w:val="16"/>
        </w:rPr>
        <w:t>8</w:t>
      </w:r>
      <w:r w:rsidR="00200313">
        <w:rPr>
          <w:b/>
          <w:bCs/>
          <w:sz w:val="16"/>
          <w:szCs w:val="16"/>
        </w:rPr>
        <w:t>.0</w:t>
      </w:r>
      <w:r w:rsidR="005537AF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5537AF" w:rsidRPr="005537AF">
        <w:rPr>
          <w:b/>
          <w:bCs/>
          <w:sz w:val="16"/>
          <w:szCs w:val="16"/>
        </w:rPr>
        <w:t>Ulgi w zakresie obowiązku opłacania składek na ubezpieczenia społeczne z t</w:t>
      </w:r>
      <w:r w:rsidR="002F0725">
        <w:rPr>
          <w:b/>
          <w:bCs/>
          <w:sz w:val="16"/>
          <w:szCs w:val="16"/>
        </w:rPr>
        <w:t>ytułu działalności gospodarczej</w:t>
      </w:r>
      <w:r w:rsidR="00FF45EC">
        <w:rPr>
          <w:b/>
          <w:bCs/>
          <w:iCs/>
          <w:sz w:val="16"/>
          <w:szCs w:val="16"/>
        </w:rPr>
        <w:t>”</w:t>
      </w:r>
      <w:r w:rsidR="002F0725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2F072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5537AF" w:rsidRPr="005537AF">
        <w:rPr>
          <w:b/>
          <w:bCs/>
          <w:sz w:val="16"/>
          <w:szCs w:val="16"/>
        </w:rPr>
        <w:t>Ulgi w zakresie obowiązku opłacania składek na ubezpieczenia społeczne z t</w:t>
      </w:r>
      <w:r w:rsidR="002F0725">
        <w:rPr>
          <w:b/>
          <w:bCs/>
          <w:sz w:val="16"/>
          <w:szCs w:val="16"/>
        </w:rPr>
        <w:t>ytułu działalności gospodarczej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</w:t>
      </w:r>
      <w:bookmarkStart w:id="0" w:name="_GoBack"/>
      <w:bookmarkEnd w:id="0"/>
      <w:r w:rsidRPr="004037EB">
        <w:rPr>
          <w:bCs/>
          <w:sz w:val="16"/>
          <w:szCs w:val="16"/>
        </w:rPr>
        <w:t>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2F0725"/>
    <w:rsid w:val="003B4FB5"/>
    <w:rsid w:val="004037EB"/>
    <w:rsid w:val="004A2645"/>
    <w:rsid w:val="005537AF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2025-01-14T07:15:00Z</dcterms:modified>
</cp:coreProperties>
</file>